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40" w:rsidRPr="00C63340" w:rsidRDefault="00C63340" w:rsidP="00C05402">
      <w:pPr>
        <w:spacing w:after="120"/>
        <w:rPr>
          <w:b/>
          <w:sz w:val="26"/>
          <w:u w:val="single"/>
          <w:lang w:val="en-GB"/>
        </w:rPr>
      </w:pPr>
      <w:bookmarkStart w:id="0" w:name="_GoBack"/>
      <w:bookmarkEnd w:id="0"/>
      <w:proofErr w:type="spellStart"/>
      <w:r>
        <w:rPr>
          <w:b/>
          <w:sz w:val="26"/>
          <w:u w:val="single"/>
          <w:lang w:val="en-GB"/>
        </w:rPr>
        <w:t>Englisch</w:t>
      </w:r>
      <w:proofErr w:type="spellEnd"/>
      <w:r>
        <w:rPr>
          <w:b/>
          <w:sz w:val="26"/>
          <w:u w:val="single"/>
          <w:lang w:val="en-GB"/>
        </w:rPr>
        <w:t xml:space="preserve"> - </w:t>
      </w:r>
      <w:proofErr w:type="spellStart"/>
      <w:r w:rsidR="00C05402" w:rsidRPr="00C63340">
        <w:rPr>
          <w:b/>
          <w:sz w:val="26"/>
          <w:u w:val="single"/>
          <w:lang w:val="en-GB"/>
        </w:rPr>
        <w:t>Einführungsphase</w:t>
      </w:r>
      <w:proofErr w:type="spellEnd"/>
      <w:r w:rsidR="000A69E9" w:rsidRPr="00C63340">
        <w:rPr>
          <w:b/>
          <w:sz w:val="26"/>
          <w:u w:val="single"/>
          <w:lang w:val="en-GB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835"/>
        <w:gridCol w:w="3543"/>
        <w:gridCol w:w="4678"/>
        <w:gridCol w:w="2693"/>
      </w:tblGrid>
      <w:tr w:rsidR="00C05402" w:rsidRPr="00817547">
        <w:trPr>
          <w:trHeight w:val="8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5402" w:rsidRPr="00817547" w:rsidRDefault="00C05402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proofErr w:type="spellStart"/>
            <w:r w:rsidRPr="00817547">
              <w:rPr>
                <w:rFonts w:cs="Arial"/>
                <w:b/>
                <w:szCs w:val="24"/>
                <w:lang w:val="en-GB"/>
              </w:rPr>
              <w:t>Quartal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5402" w:rsidRPr="00817547" w:rsidRDefault="00C05402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proofErr w:type="spellStart"/>
            <w:r w:rsidRPr="00817547">
              <w:rPr>
                <w:rFonts w:cs="Arial"/>
                <w:b/>
                <w:szCs w:val="24"/>
                <w:lang w:val="en-GB"/>
              </w:rPr>
              <w:t>Unterrichtsvorhaben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5402" w:rsidRPr="00A6186A" w:rsidRDefault="00C05402">
            <w:pPr>
              <w:jc w:val="center"/>
              <w:rPr>
                <w:rFonts w:cs="Arial"/>
                <w:b/>
                <w:szCs w:val="24"/>
              </w:rPr>
            </w:pPr>
            <w:r w:rsidRPr="00A6186A">
              <w:rPr>
                <w:rFonts w:cs="Arial"/>
                <w:b/>
                <w:szCs w:val="24"/>
              </w:rPr>
              <w:t xml:space="preserve">Zugeordnete Themenfelder </w:t>
            </w:r>
            <w:r w:rsidRPr="00A6186A">
              <w:rPr>
                <w:rFonts w:cs="Arial"/>
                <w:b/>
                <w:szCs w:val="24"/>
              </w:rPr>
              <w:br/>
            </w:r>
            <w:r w:rsidRPr="00A6186A">
              <w:rPr>
                <w:rFonts w:cs="Arial"/>
                <w:b/>
                <w:sz w:val="16"/>
                <w:szCs w:val="16"/>
              </w:rPr>
              <w:t>des soziokulturellen Orientierungswissens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5402" w:rsidRPr="00817547" w:rsidRDefault="00C05402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proofErr w:type="spellStart"/>
            <w:r w:rsidRPr="00817547">
              <w:rPr>
                <w:rFonts w:cs="Arial"/>
                <w:b/>
                <w:szCs w:val="24"/>
                <w:lang w:val="en-GB"/>
              </w:rPr>
              <w:t>Schwerpunkte</w:t>
            </w:r>
            <w:proofErr w:type="spellEnd"/>
            <w:r w:rsidRPr="00817547">
              <w:rPr>
                <w:rFonts w:cs="Arial"/>
                <w:b/>
                <w:szCs w:val="24"/>
                <w:lang w:val="en-GB"/>
              </w:rPr>
              <w:t xml:space="preserve"> des </w:t>
            </w:r>
            <w:proofErr w:type="spellStart"/>
            <w:r w:rsidRPr="00817547">
              <w:rPr>
                <w:rFonts w:cs="Arial"/>
                <w:b/>
                <w:szCs w:val="24"/>
                <w:lang w:val="en-GB"/>
              </w:rPr>
              <w:t>Kompetenzerwerbs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5402" w:rsidRPr="00817547" w:rsidRDefault="00C05402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proofErr w:type="spellStart"/>
            <w:r w:rsidRPr="00817547">
              <w:rPr>
                <w:rFonts w:cs="Arial"/>
                <w:b/>
                <w:szCs w:val="24"/>
                <w:lang w:val="en-GB"/>
              </w:rPr>
              <w:t>Klausuren</w:t>
            </w:r>
            <w:proofErr w:type="spellEnd"/>
          </w:p>
        </w:tc>
      </w:tr>
      <w:tr w:rsidR="00C05402" w:rsidRPr="00817547">
        <w:trPr>
          <w:trHeight w:val="113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402" w:rsidRDefault="00C05402" w:rsidP="00CB15FD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EF1-1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402" w:rsidRPr="00C63340" w:rsidRDefault="000A69E9">
            <w:pPr>
              <w:spacing w:before="120" w:after="120"/>
              <w:jc w:val="center"/>
              <w:rPr>
                <w:rFonts w:cs="Arial"/>
                <w:b/>
                <w:i/>
                <w:szCs w:val="24"/>
                <w:lang w:val="en-GB"/>
              </w:rPr>
            </w:pPr>
            <w:r w:rsidRPr="00C63340">
              <w:rPr>
                <w:rFonts w:cs="Arial"/>
                <w:b/>
                <w:i/>
                <w:szCs w:val="24"/>
                <w:lang w:val="en-GB"/>
              </w:rPr>
              <w:t>Mapping out your future</w:t>
            </w:r>
            <w:r w:rsidR="00CB15FD" w:rsidRPr="00C63340">
              <w:rPr>
                <w:rFonts w:cs="Arial"/>
                <w:b/>
                <w:i/>
                <w:szCs w:val="24"/>
                <w:lang w:val="en-GB"/>
              </w:rPr>
              <w:t xml:space="preserve"> – intercultural encounters abroad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2" w:rsidRPr="00062B88" w:rsidRDefault="000056E2" w:rsidP="000056E2">
            <w:pPr>
              <w:jc w:val="left"/>
              <w:rPr>
                <w:b/>
              </w:rPr>
            </w:pPr>
            <w:r w:rsidRPr="00062B88">
              <w:rPr>
                <w:b/>
              </w:rPr>
              <w:t xml:space="preserve">(Sprachen-)Lernen, Leben und Arbeiten im englischsprachigen Ausland </w:t>
            </w:r>
          </w:p>
          <w:p w:rsidR="00C05402" w:rsidRPr="00C63340" w:rsidRDefault="00A9508E" w:rsidP="00A9508E">
            <w:pPr>
              <w:pStyle w:val="Listenabsatz"/>
              <w:numPr>
                <w:ilvl w:val="0"/>
                <w:numId w:val="4"/>
              </w:numPr>
              <w:jc w:val="left"/>
              <w:rPr>
                <w:i/>
                <w:lang w:val="en-GB"/>
              </w:rPr>
            </w:pPr>
            <w:r w:rsidRPr="00C63340">
              <w:rPr>
                <w:i/>
                <w:lang w:val="en-GB"/>
              </w:rPr>
              <w:t>Gap Year, language learning, living and working in an English-speaking country, v</w:t>
            </w:r>
            <w:r w:rsidR="000056E2" w:rsidRPr="00C63340">
              <w:rPr>
                <w:i/>
                <w:lang w:val="en-GB"/>
              </w:rPr>
              <w:t xml:space="preserve">olunteerism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A4" w:rsidRPr="00A6186A" w:rsidRDefault="00CB15FD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Funktional</w:t>
            </w:r>
            <w:r w:rsidR="00F61707" w:rsidRPr="00A6186A">
              <w:rPr>
                <w:rFonts w:cs="Arial"/>
                <w:b/>
              </w:rPr>
              <w:t>e kommunikative Kompetenz (FKK)/</w:t>
            </w:r>
            <w:r w:rsidRPr="00A6186A">
              <w:rPr>
                <w:rFonts w:cs="Arial"/>
                <w:b/>
              </w:rPr>
              <w:t xml:space="preserve">Text-&amp; </w:t>
            </w:r>
            <w:r w:rsidRPr="00C63340">
              <w:rPr>
                <w:rFonts w:cs="Arial"/>
                <w:b/>
              </w:rPr>
              <w:t xml:space="preserve">Medienkompetenz </w:t>
            </w:r>
            <w:r w:rsidRPr="00A6186A">
              <w:rPr>
                <w:rFonts w:cs="Arial"/>
                <w:b/>
                <w:u w:val="single"/>
              </w:rPr>
              <w:t>(TMK):</w:t>
            </w:r>
            <w:r w:rsidRPr="00A6186A">
              <w:rPr>
                <w:rFonts w:cs="Arial"/>
                <w:b/>
              </w:rPr>
              <w:t xml:space="preserve"> </w:t>
            </w:r>
          </w:p>
          <w:p w:rsidR="00FD5312" w:rsidRPr="00062B88" w:rsidRDefault="00641FA4">
            <w:pPr>
              <w:keepNext/>
              <w:jc w:val="left"/>
              <w:rPr>
                <w:rFonts w:cs="Arial"/>
              </w:rPr>
            </w:pPr>
            <w:r w:rsidRPr="00062B88">
              <w:rPr>
                <w:rFonts w:cs="Arial"/>
                <w:b/>
              </w:rPr>
              <w:t>Leseverstehen:</w:t>
            </w:r>
            <w:r w:rsidRPr="00062B88">
              <w:rPr>
                <w:rFonts w:cs="Arial"/>
              </w:rPr>
              <w:t xml:space="preserve"> </w:t>
            </w:r>
            <w:r w:rsidR="00FD5312" w:rsidRPr="00062B88">
              <w:rPr>
                <w:rFonts w:cs="Arial"/>
              </w:rPr>
              <w:t xml:space="preserve">z.B. </w:t>
            </w:r>
            <w:r w:rsidRPr="00A9508E">
              <w:rPr>
                <w:rFonts w:cs="Arial"/>
              </w:rPr>
              <w:t>Stell</w:t>
            </w:r>
            <w:r w:rsidRPr="00C63340">
              <w:rPr>
                <w:rFonts w:cs="Arial"/>
              </w:rPr>
              <w:t>en</w:t>
            </w:r>
            <w:r w:rsidR="00A9508E" w:rsidRPr="00C63340">
              <w:rPr>
                <w:rFonts w:cs="Arial"/>
              </w:rPr>
              <w:t>an</w:t>
            </w:r>
            <w:r w:rsidRPr="00C63340">
              <w:rPr>
                <w:rFonts w:cs="Arial"/>
              </w:rPr>
              <w:t>zeige</w:t>
            </w:r>
            <w:r w:rsidRPr="00A9508E">
              <w:rPr>
                <w:rFonts w:cs="Arial"/>
              </w:rPr>
              <w:t>n</w:t>
            </w:r>
            <w:r w:rsidRPr="00062B88">
              <w:rPr>
                <w:rFonts w:cs="Arial"/>
              </w:rPr>
              <w:t xml:space="preserve">, Homepages, Sachtexte </w:t>
            </w:r>
          </w:p>
          <w:p w:rsidR="00FD5312" w:rsidRPr="00062B88" w:rsidRDefault="00FD5312">
            <w:pPr>
              <w:keepNext/>
              <w:jc w:val="left"/>
              <w:rPr>
                <w:rFonts w:cs="Arial"/>
              </w:rPr>
            </w:pPr>
            <w:r w:rsidRPr="00062B88">
              <w:rPr>
                <w:rFonts w:cs="Arial"/>
                <w:b/>
              </w:rPr>
              <w:t>Schr</w:t>
            </w:r>
            <w:r w:rsidR="005A4A52" w:rsidRPr="00062B88">
              <w:rPr>
                <w:rFonts w:cs="Arial"/>
                <w:b/>
              </w:rPr>
              <w:t>eiben:</w:t>
            </w:r>
            <w:r w:rsidR="005A4A52" w:rsidRPr="00062B88">
              <w:rPr>
                <w:rFonts w:cs="Arial"/>
              </w:rPr>
              <w:t xml:space="preserve"> z.B. Emails, </w:t>
            </w:r>
            <w:proofErr w:type="spellStart"/>
            <w:r w:rsidR="005A4A52" w:rsidRPr="00062B88">
              <w:rPr>
                <w:rFonts w:cs="Arial"/>
              </w:rPr>
              <w:t>Blogentries</w:t>
            </w:r>
            <w:proofErr w:type="spellEnd"/>
            <w:r w:rsidR="005A4A52" w:rsidRPr="00062B88">
              <w:rPr>
                <w:rFonts w:cs="Arial"/>
              </w:rPr>
              <w:t>, Podcasts</w:t>
            </w:r>
          </w:p>
          <w:p w:rsidR="00F61707" w:rsidRPr="00A6186A" w:rsidRDefault="00FD531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Sprachmittlung:</w:t>
            </w:r>
            <w:r w:rsidRPr="00A6186A">
              <w:rPr>
                <w:rFonts w:cs="Arial"/>
              </w:rPr>
              <w:t xml:space="preserve"> </w:t>
            </w:r>
            <w:r w:rsidRPr="00FD5312">
              <w:rPr>
                <w:rFonts w:cs="Arial"/>
              </w:rPr>
              <w:t>Inhalt von Äußerungen bzw. Texten in die jeweilige Zielsprache sinngemäß übertragen</w:t>
            </w:r>
          </w:p>
          <w:p w:rsidR="00FD5312" w:rsidRPr="00A6186A" w:rsidRDefault="00FD531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Sprechen – zusammenhängendes Sprechen:</w:t>
            </w:r>
            <w:r w:rsidRPr="00A6186A">
              <w:rPr>
                <w:rFonts w:cs="Arial"/>
              </w:rPr>
              <w:t xml:space="preserve"> Ergebnispräsentation </w:t>
            </w:r>
          </w:p>
          <w:p w:rsidR="00CB15FD" w:rsidRPr="00A6186A" w:rsidRDefault="00CB15FD">
            <w:pPr>
              <w:keepNext/>
              <w:jc w:val="left"/>
              <w:rPr>
                <w:rFonts w:cs="Arial"/>
              </w:rPr>
            </w:pPr>
          </w:p>
          <w:p w:rsidR="00CB15FD" w:rsidRPr="00A6186A" w:rsidRDefault="00CB15FD">
            <w:pPr>
              <w:keepNext/>
              <w:jc w:val="left"/>
              <w:rPr>
                <w:rFonts w:cs="Arial"/>
                <w:b/>
              </w:rPr>
            </w:pPr>
            <w:r w:rsidRPr="00A6186A">
              <w:rPr>
                <w:rFonts w:cs="Arial"/>
                <w:b/>
              </w:rPr>
              <w:t xml:space="preserve">Interkulturelle kommunikative Kompetenz (IKK): </w:t>
            </w:r>
          </w:p>
          <w:p w:rsidR="00EA6E96" w:rsidRPr="00A6186A" w:rsidRDefault="00EA6E96">
            <w:pPr>
              <w:keepNext/>
              <w:jc w:val="left"/>
              <w:rPr>
                <w:rFonts w:cs="Arial"/>
              </w:rPr>
            </w:pPr>
            <w:r>
              <w:rPr>
                <w:rFonts w:ascii="Helvetica" w:eastAsiaTheme="minorHAnsi" w:hAnsi="Helvetica" w:cs="Helvetica"/>
                <w:color w:val="000000"/>
                <w:sz w:val="23"/>
                <w:szCs w:val="23"/>
                <w:lang w:eastAsia="en-US"/>
              </w:rPr>
              <w:t xml:space="preserve">Bewusstwerden kultureller Vielfalt und der damit verbundenen Chancen und Herausforderungen </w:t>
            </w:r>
          </w:p>
          <w:p w:rsidR="00CB15FD" w:rsidRPr="00A6186A" w:rsidRDefault="00CB15FD">
            <w:pPr>
              <w:keepNext/>
              <w:jc w:val="left"/>
              <w:rPr>
                <w:rFonts w:cs="Arial"/>
                <w:b/>
              </w:rPr>
            </w:pPr>
          </w:p>
          <w:p w:rsidR="00F61707" w:rsidRDefault="00CB15FD">
            <w:pPr>
              <w:keepNext/>
              <w:jc w:val="left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Sprachbewusstheit</w:t>
            </w:r>
            <w:proofErr w:type="spellEnd"/>
            <w:r>
              <w:rPr>
                <w:rFonts w:cs="Arial"/>
                <w:b/>
                <w:lang w:val="en-GB"/>
              </w:rPr>
              <w:t xml:space="preserve"> (SB): </w:t>
            </w:r>
          </w:p>
          <w:p w:rsidR="00F61707" w:rsidRPr="00EA6E96" w:rsidRDefault="00EA6E96">
            <w:pPr>
              <w:keepNext/>
              <w:jc w:val="lef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Sprachhandeln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bedarfsgerecht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planen</w:t>
            </w:r>
            <w:proofErr w:type="spellEnd"/>
            <w:r>
              <w:rPr>
                <w:rFonts w:cs="Arial"/>
                <w:lang w:val="en-GB"/>
              </w:rPr>
              <w:t xml:space="preserve"> </w:t>
            </w:r>
          </w:p>
          <w:p w:rsidR="00C05402" w:rsidRDefault="00C05402">
            <w:pPr>
              <w:keepNext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5FD" w:rsidRDefault="00CB15FD" w:rsidP="00CB15FD">
            <w:pPr>
              <w:jc w:val="left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Klausur</w:t>
            </w:r>
            <w:proofErr w:type="spellEnd"/>
            <w:r>
              <w:rPr>
                <w:rFonts w:cs="Arial"/>
                <w:b/>
                <w:lang w:val="en-GB"/>
              </w:rPr>
              <w:t xml:space="preserve"> 1-1: </w:t>
            </w:r>
            <w:r w:rsidR="000A69E9">
              <w:rPr>
                <w:rFonts w:cs="Arial"/>
                <w:b/>
                <w:lang w:val="en-GB"/>
              </w:rPr>
              <w:t xml:space="preserve">Mediation + </w:t>
            </w:r>
            <w:proofErr w:type="spellStart"/>
            <w:r w:rsidR="000A69E9">
              <w:rPr>
                <w:rFonts w:cs="Arial"/>
                <w:b/>
                <w:lang w:val="en-GB"/>
              </w:rPr>
              <w:t>Lesen</w:t>
            </w:r>
            <w:proofErr w:type="spellEnd"/>
            <w:r w:rsidR="000A69E9">
              <w:rPr>
                <w:rFonts w:cs="Arial"/>
                <w:b/>
                <w:lang w:val="en-GB"/>
              </w:rPr>
              <w:t>/</w:t>
            </w:r>
            <w:proofErr w:type="spellStart"/>
            <w:r w:rsidR="000A69E9">
              <w:rPr>
                <w:rFonts w:cs="Arial"/>
                <w:b/>
                <w:lang w:val="en-GB"/>
              </w:rPr>
              <w:t>Schreiben</w:t>
            </w:r>
            <w:proofErr w:type="spellEnd"/>
            <w:r w:rsidR="000A69E9">
              <w:rPr>
                <w:rFonts w:cs="Arial"/>
                <w:b/>
                <w:lang w:val="en-GB"/>
              </w:rPr>
              <w:t xml:space="preserve"> </w:t>
            </w:r>
          </w:p>
          <w:p w:rsidR="00C05402" w:rsidRPr="00A24E25" w:rsidRDefault="00C05402" w:rsidP="00CB15FD">
            <w:pPr>
              <w:jc w:val="left"/>
              <w:rPr>
                <w:rFonts w:cs="Arial"/>
                <w:b/>
                <w:lang w:val="en-GB"/>
              </w:rPr>
            </w:pPr>
          </w:p>
        </w:tc>
      </w:tr>
      <w:tr w:rsidR="00C05402" w:rsidRPr="00817547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402" w:rsidRDefault="00C05402" w:rsidP="00CB15FD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EF1-2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402" w:rsidRPr="00C63340" w:rsidRDefault="00CB15FD" w:rsidP="00CB15FD">
            <w:pPr>
              <w:spacing w:before="120" w:after="120"/>
              <w:jc w:val="center"/>
              <w:rPr>
                <w:rFonts w:cs="Arial"/>
                <w:b/>
                <w:i/>
                <w:szCs w:val="24"/>
                <w:lang w:val="en-GB"/>
              </w:rPr>
            </w:pPr>
            <w:r w:rsidRPr="00C63340">
              <w:rPr>
                <w:rFonts w:cs="Arial"/>
                <w:b/>
                <w:i/>
                <w:szCs w:val="24"/>
                <w:lang w:val="en-GB"/>
              </w:rPr>
              <w:t>Teenage dreams and nightmares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2" w:rsidRPr="00C63340" w:rsidRDefault="000056E2" w:rsidP="000056E2">
            <w:pPr>
              <w:rPr>
                <w:b/>
                <w:i/>
                <w:lang w:val="en-GB"/>
              </w:rPr>
            </w:pPr>
            <w:r w:rsidRPr="00C63340">
              <w:rPr>
                <w:b/>
                <w:i/>
                <w:lang w:val="en-GB"/>
              </w:rPr>
              <w:t xml:space="preserve">Growing up </w:t>
            </w:r>
          </w:p>
          <w:p w:rsidR="00D439CA" w:rsidRPr="00C63340" w:rsidRDefault="000056E2" w:rsidP="000056E2">
            <w:pPr>
              <w:pStyle w:val="Listenabsatz"/>
              <w:rPr>
                <w:i/>
                <w:lang w:val="en-GB"/>
              </w:rPr>
            </w:pPr>
            <w:r w:rsidRPr="00C63340">
              <w:rPr>
                <w:i/>
                <w:lang w:val="en-GB"/>
              </w:rPr>
              <w:t xml:space="preserve">Troubled teens/ generation conflict </w:t>
            </w:r>
          </w:p>
          <w:p w:rsidR="00A9508E" w:rsidRPr="00C63340" w:rsidRDefault="000056E2" w:rsidP="00A9508E">
            <w:pPr>
              <w:pStyle w:val="Listenabsatz"/>
              <w:rPr>
                <w:i/>
                <w:lang w:val="en-GB"/>
              </w:rPr>
            </w:pPr>
            <w:r w:rsidRPr="00C63340">
              <w:rPr>
                <w:i/>
                <w:lang w:val="en-GB"/>
              </w:rPr>
              <w:t>Friendship and love</w:t>
            </w:r>
            <w:r w:rsidR="00A9508E" w:rsidRPr="00C63340">
              <w:rPr>
                <w:i/>
                <w:lang w:val="en-GB"/>
              </w:rPr>
              <w:t>, living together</w:t>
            </w:r>
          </w:p>
          <w:p w:rsidR="00C05402" w:rsidRPr="00817547" w:rsidRDefault="00C05402" w:rsidP="000056E2">
            <w:pPr>
              <w:ind w:left="360" w:hanging="360"/>
              <w:jc w:val="left"/>
              <w:rPr>
                <w:b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6E2" w:rsidRPr="00274E97" w:rsidRDefault="00D439CA" w:rsidP="000056E2">
            <w:pPr>
              <w:keepNext/>
              <w:jc w:val="left"/>
              <w:rPr>
                <w:rFonts w:cs="Arial"/>
                <w:u w:val="single"/>
                <w:lang w:val="en-GB"/>
              </w:rPr>
            </w:pPr>
            <w:r w:rsidRPr="00274E97">
              <w:rPr>
                <w:rFonts w:cs="Arial"/>
                <w:b/>
                <w:u w:val="single"/>
                <w:lang w:val="en-GB"/>
              </w:rPr>
              <w:t>FKK/TMK</w:t>
            </w:r>
            <w:r w:rsidR="000056E2" w:rsidRPr="00274E97">
              <w:rPr>
                <w:rFonts w:cs="Arial"/>
                <w:b/>
                <w:u w:val="single"/>
                <w:lang w:val="en-GB"/>
              </w:rPr>
              <w:t xml:space="preserve">: </w:t>
            </w:r>
          </w:p>
          <w:p w:rsidR="00D439CA" w:rsidRPr="00C63340" w:rsidRDefault="00D439CA" w:rsidP="000056E2">
            <w:pPr>
              <w:keepNext/>
              <w:jc w:val="left"/>
              <w:rPr>
                <w:rFonts w:cs="Arial"/>
                <w:color w:val="FF0000"/>
              </w:rPr>
            </w:pPr>
            <w:r w:rsidRPr="00C63340">
              <w:rPr>
                <w:rFonts w:cs="Arial"/>
                <w:b/>
              </w:rPr>
              <w:t>Leseverstehen:</w:t>
            </w:r>
            <w:r w:rsidRPr="00C63340">
              <w:rPr>
                <w:rFonts w:cs="Arial"/>
              </w:rPr>
              <w:t xml:space="preserve"> kürzere</w:t>
            </w:r>
            <w:r w:rsidR="00697241" w:rsidRPr="00C63340">
              <w:rPr>
                <w:rFonts w:cs="Arial"/>
              </w:rPr>
              <w:t xml:space="preserve">r Jugendroman (Ganzschrift), Gedichte, </w:t>
            </w:r>
            <w:r w:rsidR="00DF6D3D" w:rsidRPr="00C63340">
              <w:rPr>
                <w:rFonts w:cs="Arial"/>
              </w:rPr>
              <w:t xml:space="preserve">Dramen- bzw. Drehbuchauszug, </w:t>
            </w:r>
            <w:proofErr w:type="spellStart"/>
            <w:r w:rsidR="00DF6D3D" w:rsidRPr="00C63340">
              <w:rPr>
                <w:rFonts w:cs="Arial"/>
                <w:i/>
              </w:rPr>
              <w:t>songs</w:t>
            </w:r>
            <w:proofErr w:type="spellEnd"/>
          </w:p>
          <w:p w:rsidR="000056E2" w:rsidRPr="00697241" w:rsidRDefault="00D439CA" w:rsidP="000056E2">
            <w:pPr>
              <w:keepNext/>
              <w:jc w:val="left"/>
              <w:rPr>
                <w:rFonts w:cs="Arial"/>
                <w:color w:val="FF0000"/>
              </w:rPr>
            </w:pPr>
            <w:r w:rsidRPr="00A6186A">
              <w:rPr>
                <w:rFonts w:cs="Arial"/>
                <w:b/>
              </w:rPr>
              <w:t>Schreiben:</w:t>
            </w:r>
            <w:r w:rsidRPr="00A6186A">
              <w:rPr>
                <w:rFonts w:cs="Arial"/>
              </w:rPr>
              <w:t xml:space="preserve"> </w:t>
            </w:r>
            <w:proofErr w:type="spellStart"/>
            <w:r w:rsidRPr="00A6186A">
              <w:rPr>
                <w:rFonts w:cs="Arial"/>
                <w:i/>
              </w:rPr>
              <w:t>analysis</w:t>
            </w:r>
            <w:proofErr w:type="spellEnd"/>
            <w:r w:rsidRPr="00A6186A">
              <w:rPr>
                <w:rFonts w:cs="Arial"/>
                <w:i/>
              </w:rPr>
              <w:t xml:space="preserve"> </w:t>
            </w:r>
            <w:r w:rsidRPr="00A6186A">
              <w:rPr>
                <w:rFonts w:cs="Arial"/>
              </w:rPr>
              <w:t>(Textdeutung/Textsortenmerk</w:t>
            </w:r>
            <w:r w:rsidR="00C63340">
              <w:rPr>
                <w:rFonts w:cs="Arial"/>
              </w:rPr>
              <w:t>m</w:t>
            </w:r>
            <w:r w:rsidRPr="00A6186A">
              <w:rPr>
                <w:rFonts w:cs="Arial"/>
              </w:rPr>
              <w:t xml:space="preserve">ale), kreatives </w:t>
            </w:r>
            <w:r w:rsidRPr="00C63340">
              <w:rPr>
                <w:rFonts w:cs="Arial"/>
              </w:rPr>
              <w:t xml:space="preserve">Schreiben </w:t>
            </w:r>
            <w:r w:rsidR="00697241" w:rsidRPr="00C63340">
              <w:rPr>
                <w:rFonts w:cs="Arial"/>
              </w:rPr>
              <w:t>(</w:t>
            </w:r>
            <w:proofErr w:type="spellStart"/>
            <w:r w:rsidR="00697241" w:rsidRPr="00C63340">
              <w:rPr>
                <w:rFonts w:cs="Arial"/>
                <w:i/>
              </w:rPr>
              <w:t>diary</w:t>
            </w:r>
            <w:proofErr w:type="spellEnd"/>
            <w:r w:rsidR="00697241" w:rsidRPr="00C63340">
              <w:rPr>
                <w:rFonts w:cs="Arial"/>
                <w:i/>
              </w:rPr>
              <w:t xml:space="preserve"> </w:t>
            </w:r>
            <w:proofErr w:type="spellStart"/>
            <w:r w:rsidR="00697241" w:rsidRPr="00C63340">
              <w:rPr>
                <w:rFonts w:cs="Arial"/>
                <w:i/>
              </w:rPr>
              <w:t>entry</w:t>
            </w:r>
            <w:proofErr w:type="spellEnd"/>
            <w:r w:rsidR="00697241" w:rsidRPr="00C63340">
              <w:rPr>
                <w:rFonts w:cs="Arial"/>
              </w:rPr>
              <w:t>)</w:t>
            </w:r>
          </w:p>
          <w:p w:rsidR="000056E2" w:rsidRPr="00A6186A" w:rsidRDefault="000056E2" w:rsidP="000056E2">
            <w:pPr>
              <w:keepNext/>
              <w:jc w:val="left"/>
              <w:rPr>
                <w:rFonts w:cs="Arial"/>
                <w:b/>
              </w:rPr>
            </w:pPr>
          </w:p>
          <w:p w:rsidR="000056E2" w:rsidRPr="00D439CA" w:rsidRDefault="00D439CA" w:rsidP="000056E2">
            <w:pPr>
              <w:keepNext/>
              <w:jc w:val="left"/>
              <w:rPr>
                <w:rFonts w:cs="Arial"/>
                <w:lang w:val="en-GB"/>
              </w:rPr>
            </w:pPr>
            <w:r w:rsidRPr="00274E97">
              <w:rPr>
                <w:rFonts w:cs="Arial"/>
                <w:b/>
                <w:u w:val="single"/>
                <w:lang w:val="en-GB"/>
              </w:rPr>
              <w:t>IKK</w:t>
            </w:r>
            <w:r w:rsidR="000056E2" w:rsidRPr="00274E97">
              <w:rPr>
                <w:rFonts w:cs="Arial"/>
                <w:b/>
                <w:u w:val="single"/>
                <w:lang w:val="en-GB"/>
              </w:rPr>
              <w:t>:</w:t>
            </w:r>
            <w:r w:rsidR="000056E2"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 w:rsidR="005A4A52">
              <w:rPr>
                <w:rFonts w:cs="Arial"/>
                <w:lang w:val="en-GB"/>
              </w:rPr>
              <w:t>Kulturgeprägte</w:t>
            </w:r>
            <w:proofErr w:type="spellEnd"/>
            <w:r w:rsidR="005A4A52">
              <w:rPr>
                <w:rFonts w:cs="Arial"/>
                <w:lang w:val="en-GB"/>
              </w:rPr>
              <w:t xml:space="preserve"> </w:t>
            </w:r>
            <w:proofErr w:type="spellStart"/>
            <w:r w:rsidR="005A4A52">
              <w:rPr>
                <w:rFonts w:cs="Arial"/>
                <w:lang w:val="en-GB"/>
              </w:rPr>
              <w:t>Selbstwahrnehmung</w:t>
            </w:r>
            <w:proofErr w:type="spellEnd"/>
            <w:r w:rsidR="005A4A52">
              <w:rPr>
                <w:rFonts w:cs="Arial"/>
                <w:lang w:val="en-GB"/>
              </w:rPr>
              <w:t xml:space="preserve"> </w:t>
            </w:r>
          </w:p>
          <w:p w:rsidR="00C05402" w:rsidRDefault="00C05402" w:rsidP="000056E2">
            <w:pPr>
              <w:keepNext/>
              <w:jc w:val="left"/>
              <w:rPr>
                <w:rFonts w:cs="Arial"/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9E9" w:rsidRDefault="000A69E9" w:rsidP="00CB15FD">
            <w:pPr>
              <w:jc w:val="left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Klausur</w:t>
            </w:r>
            <w:proofErr w:type="spellEnd"/>
            <w:r>
              <w:rPr>
                <w:rFonts w:cs="Arial"/>
                <w:b/>
                <w:lang w:val="en-GB"/>
              </w:rPr>
              <w:t xml:space="preserve"> 1-2</w:t>
            </w:r>
            <w:r w:rsidRPr="00A24E25">
              <w:rPr>
                <w:rFonts w:cs="Arial"/>
                <w:b/>
                <w:lang w:val="en-GB"/>
              </w:rPr>
              <w:t xml:space="preserve">: </w:t>
            </w:r>
          </w:p>
          <w:p w:rsidR="00C05402" w:rsidRPr="00A24E25" w:rsidRDefault="000A69E9" w:rsidP="00CB15FD">
            <w:pPr>
              <w:jc w:val="left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Lesen</w:t>
            </w:r>
            <w:proofErr w:type="spellEnd"/>
            <w:r>
              <w:rPr>
                <w:rFonts w:cs="Arial"/>
                <w:b/>
                <w:lang w:val="en-GB"/>
              </w:rPr>
              <w:t xml:space="preserve"> + </w:t>
            </w:r>
            <w:proofErr w:type="spellStart"/>
            <w:r>
              <w:rPr>
                <w:rFonts w:cs="Arial"/>
                <w:b/>
                <w:lang w:val="en-GB"/>
              </w:rPr>
              <w:t>Schreiben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</w:p>
        </w:tc>
      </w:tr>
      <w:tr w:rsidR="005A4A52" w:rsidRPr="00817547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52" w:rsidRDefault="005A4A52" w:rsidP="00CB15FD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lastRenderedPageBreak/>
              <w:t>EF2-1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52" w:rsidRPr="00C63340" w:rsidRDefault="005A4A52" w:rsidP="00CB15FD">
            <w:pPr>
              <w:spacing w:before="120" w:after="120"/>
              <w:jc w:val="center"/>
              <w:rPr>
                <w:rFonts w:cs="Arial"/>
                <w:b/>
                <w:i/>
                <w:szCs w:val="24"/>
                <w:lang w:val="en-GB"/>
              </w:rPr>
            </w:pPr>
            <w:r w:rsidRPr="00C63340">
              <w:rPr>
                <w:rFonts w:cs="Arial"/>
                <w:b/>
                <w:i/>
                <w:szCs w:val="24"/>
                <w:lang w:val="en-GB"/>
              </w:rPr>
              <w:t xml:space="preserve">Getting involved – globally and locally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A52" w:rsidRPr="00A6186A" w:rsidRDefault="005A4A52" w:rsidP="005A4A52">
            <w:pPr>
              <w:jc w:val="left"/>
              <w:rPr>
                <w:b/>
              </w:rPr>
            </w:pPr>
            <w:r w:rsidRPr="00A6186A">
              <w:rPr>
                <w:b/>
              </w:rPr>
              <w:t xml:space="preserve">Wertorientierung und Zukunftsentwürfe im “global </w:t>
            </w:r>
            <w:proofErr w:type="spellStart"/>
            <w:r w:rsidRPr="00A6186A">
              <w:rPr>
                <w:b/>
              </w:rPr>
              <w:t>village</w:t>
            </w:r>
            <w:proofErr w:type="spellEnd"/>
            <w:r w:rsidRPr="00A6186A">
              <w:rPr>
                <w:b/>
              </w:rPr>
              <w:t xml:space="preserve">” </w:t>
            </w:r>
          </w:p>
          <w:p w:rsidR="008F01EC" w:rsidRPr="00062B88" w:rsidRDefault="008F01EC" w:rsidP="008F01EC">
            <w:pPr>
              <w:pStyle w:val="Listenabsatz"/>
              <w:numPr>
                <w:ilvl w:val="0"/>
                <w:numId w:val="5"/>
              </w:numPr>
            </w:pPr>
            <w:r w:rsidRPr="00C63340">
              <w:rPr>
                <w:i/>
              </w:rPr>
              <w:t>NGO/</w:t>
            </w:r>
            <w:proofErr w:type="spellStart"/>
            <w:r w:rsidRPr="00C63340">
              <w:rPr>
                <w:i/>
              </w:rPr>
              <w:t>Charities</w:t>
            </w:r>
            <w:proofErr w:type="spellEnd"/>
            <w:r w:rsidRPr="00062B88">
              <w:t xml:space="preserve"> (z.B. Projektarbeit) </w:t>
            </w:r>
          </w:p>
          <w:p w:rsidR="008F01EC" w:rsidRDefault="008F01EC" w:rsidP="008F01EC">
            <w:pPr>
              <w:pStyle w:val="Listenabsatz"/>
              <w:numPr>
                <w:ilvl w:val="0"/>
                <w:numId w:val="5"/>
              </w:numPr>
              <w:rPr>
                <w:lang w:val="en-GB"/>
              </w:rPr>
            </w:pPr>
            <w:r w:rsidRPr="00C63340">
              <w:rPr>
                <w:i/>
                <w:lang w:val="en-GB"/>
              </w:rPr>
              <w:t>Global Issues</w:t>
            </w:r>
            <w:r w:rsidR="00A9508E" w:rsidRPr="00C63340">
              <w:rPr>
                <w:i/>
                <w:lang w:val="en-GB"/>
              </w:rPr>
              <w:t xml:space="preserve"> – challenges and visions</w:t>
            </w:r>
            <w:r w:rsidRPr="00A9508E">
              <w:rPr>
                <w:color w:val="FF0000"/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z.B</w:t>
            </w:r>
            <w:proofErr w:type="spellEnd"/>
            <w:r>
              <w:rPr>
                <w:lang w:val="en-GB"/>
              </w:rPr>
              <w:t xml:space="preserve">. </w:t>
            </w:r>
            <w:r w:rsidRPr="00C63340">
              <w:rPr>
                <w:i/>
                <w:lang w:val="en-GB"/>
              </w:rPr>
              <w:t>Animal Rights</w:t>
            </w:r>
            <w:r w:rsidR="004741EB" w:rsidRPr="00C63340">
              <w:rPr>
                <w:i/>
                <w:lang w:val="en-GB"/>
              </w:rPr>
              <w:t>, Child Labour</w:t>
            </w:r>
            <w:r>
              <w:rPr>
                <w:lang w:val="en-GB"/>
              </w:rPr>
              <w:t xml:space="preserve">) </w:t>
            </w:r>
          </w:p>
          <w:p w:rsidR="005A4A52" w:rsidRPr="008F01EC" w:rsidRDefault="005A4A52" w:rsidP="008F01EC">
            <w:pPr>
              <w:pStyle w:val="Listenabsatz"/>
              <w:numPr>
                <w:ilvl w:val="0"/>
                <w:numId w:val="0"/>
              </w:numPr>
              <w:ind w:left="360"/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1EB" w:rsidRPr="00A6186A" w:rsidRDefault="008F01EC" w:rsidP="000056E2">
            <w:pPr>
              <w:keepNext/>
              <w:jc w:val="left"/>
              <w:rPr>
                <w:rFonts w:cs="Arial"/>
                <w:b/>
                <w:u w:val="single"/>
              </w:rPr>
            </w:pPr>
            <w:r w:rsidRPr="00A6186A">
              <w:rPr>
                <w:rFonts w:cs="Arial"/>
                <w:b/>
                <w:u w:val="single"/>
              </w:rPr>
              <w:t xml:space="preserve">FFK/TMK: </w:t>
            </w:r>
          </w:p>
          <w:p w:rsidR="004741EB" w:rsidRPr="00A6186A" w:rsidRDefault="004741EB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Hör-/Hörsehverstehen:</w:t>
            </w:r>
            <w:r w:rsidRPr="00A6186A">
              <w:rPr>
                <w:rFonts w:cs="Arial"/>
              </w:rPr>
              <w:t xml:space="preserve"> Videos, </w:t>
            </w:r>
            <w:r w:rsidRPr="00C63340">
              <w:rPr>
                <w:rFonts w:cs="Arial"/>
                <w:i/>
              </w:rPr>
              <w:t>Short Films</w:t>
            </w:r>
            <w:r w:rsidRPr="00A6186A">
              <w:rPr>
                <w:rFonts w:cs="Arial"/>
              </w:rPr>
              <w:t xml:space="preserve">, Interviews </w:t>
            </w:r>
          </w:p>
          <w:p w:rsidR="004741EB" w:rsidRPr="00697241" w:rsidRDefault="004741EB" w:rsidP="000056E2">
            <w:pPr>
              <w:keepNext/>
              <w:jc w:val="left"/>
              <w:rPr>
                <w:rFonts w:cs="Arial"/>
                <w:color w:val="FF0000"/>
              </w:rPr>
            </w:pPr>
            <w:r w:rsidRPr="00A6186A">
              <w:rPr>
                <w:rFonts w:cs="Arial"/>
                <w:b/>
              </w:rPr>
              <w:t>Schreiben:</w:t>
            </w:r>
            <w:r w:rsidR="00697241">
              <w:rPr>
                <w:rFonts w:cs="Arial"/>
              </w:rPr>
              <w:t xml:space="preserve"> Kommentar, </w:t>
            </w:r>
            <w:r w:rsidR="00697241" w:rsidRPr="00C63340">
              <w:rPr>
                <w:rFonts w:cs="Arial"/>
              </w:rPr>
              <w:t>Leserbrief, Bericht</w:t>
            </w:r>
          </w:p>
          <w:p w:rsidR="00A708C5" w:rsidRDefault="004741EB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Sprechen – zusammenhängendes Sprechen:</w:t>
            </w:r>
            <w:r w:rsidRPr="00A6186A">
              <w:rPr>
                <w:rFonts w:cs="Arial"/>
              </w:rPr>
              <w:t xml:space="preserve"> eigene Standpunkte darlegen und begründen, (kürzere) Präsentationen </w:t>
            </w:r>
          </w:p>
          <w:p w:rsidR="008C5CC6" w:rsidRPr="00C63340" w:rsidRDefault="00C63340" w:rsidP="000056E2">
            <w:pPr>
              <w:keepNext/>
              <w:jc w:val="left"/>
              <w:rPr>
                <w:rFonts w:cs="Arial"/>
                <w:b/>
              </w:rPr>
            </w:pPr>
            <w:r w:rsidRPr="00C63340">
              <w:rPr>
                <w:rFonts w:cs="Arial"/>
                <w:b/>
              </w:rPr>
              <w:t>Leseverstehen</w:t>
            </w:r>
          </w:p>
          <w:p w:rsidR="00A708C5" w:rsidRPr="00A6186A" w:rsidRDefault="00A708C5" w:rsidP="000056E2">
            <w:pPr>
              <w:keepNext/>
              <w:jc w:val="left"/>
              <w:rPr>
                <w:rFonts w:cs="Arial"/>
              </w:rPr>
            </w:pPr>
          </w:p>
          <w:p w:rsidR="00A708C5" w:rsidRPr="00A6186A" w:rsidRDefault="00A708C5" w:rsidP="000056E2">
            <w:pPr>
              <w:keepNext/>
              <w:jc w:val="left"/>
              <w:rPr>
                <w:rFonts w:cs="Arial"/>
                <w:b/>
                <w:u w:val="single"/>
              </w:rPr>
            </w:pPr>
            <w:r w:rsidRPr="00A6186A">
              <w:rPr>
                <w:rFonts w:cs="Arial"/>
                <w:b/>
                <w:u w:val="single"/>
              </w:rPr>
              <w:t xml:space="preserve">SLK: </w:t>
            </w:r>
          </w:p>
          <w:p w:rsidR="00A708C5" w:rsidRPr="00A6186A" w:rsidRDefault="00A708C5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</w:rPr>
              <w:t>Strategien der Informations</w:t>
            </w:r>
            <w:r w:rsidR="00C63340">
              <w:rPr>
                <w:rFonts w:cs="Arial"/>
              </w:rPr>
              <w:t>-</w:t>
            </w:r>
            <w:proofErr w:type="spellStart"/>
            <w:r w:rsidRPr="00A6186A">
              <w:rPr>
                <w:rFonts w:cs="Arial"/>
              </w:rPr>
              <w:t>beschaffung</w:t>
            </w:r>
            <w:proofErr w:type="spellEnd"/>
            <w:r w:rsidRPr="00A6186A">
              <w:rPr>
                <w:rFonts w:cs="Arial"/>
              </w:rPr>
              <w:t xml:space="preserve">/Nutzung kooperativer, eigenständiger Arbeitsformen </w:t>
            </w:r>
          </w:p>
          <w:p w:rsidR="00A708C5" w:rsidRPr="00A6186A" w:rsidRDefault="00A708C5" w:rsidP="000056E2">
            <w:pPr>
              <w:keepNext/>
              <w:jc w:val="left"/>
              <w:rPr>
                <w:rFonts w:cs="Arial"/>
              </w:rPr>
            </w:pPr>
          </w:p>
          <w:p w:rsidR="00A708C5" w:rsidRDefault="00A708C5" w:rsidP="00A708C5">
            <w:pPr>
              <w:keepNext/>
              <w:jc w:val="left"/>
              <w:rPr>
                <w:rFonts w:cs="Arial"/>
              </w:rPr>
            </w:pPr>
            <w:r w:rsidRPr="00062B88">
              <w:rPr>
                <w:rFonts w:cs="Arial"/>
                <w:b/>
                <w:u w:val="single"/>
              </w:rPr>
              <w:t>IKK:</w:t>
            </w:r>
            <w:r w:rsidRPr="00062B88">
              <w:rPr>
                <w:rFonts w:cs="Arial"/>
              </w:rPr>
              <w:t xml:space="preserve"> </w:t>
            </w:r>
            <w:r w:rsidRPr="00A708C5">
              <w:rPr>
                <w:rFonts w:cs="Arial"/>
              </w:rPr>
              <w:t>grundlegendes soziokulturelles Orientierungswissen selbst</w:t>
            </w:r>
            <w:r w:rsidR="00C63340">
              <w:rPr>
                <w:rFonts w:cs="Arial"/>
              </w:rPr>
              <w:t>st</w:t>
            </w:r>
            <w:r w:rsidRPr="00A708C5">
              <w:rPr>
                <w:rFonts w:cs="Arial"/>
              </w:rPr>
              <w:t>ändig festigen und erweitern</w:t>
            </w:r>
            <w:r>
              <w:rPr>
                <w:rFonts w:cs="Arial"/>
              </w:rPr>
              <w:t xml:space="preserve"> (z.B. Wissens</w:t>
            </w:r>
            <w:r w:rsidR="00C63340">
              <w:rPr>
                <w:rFonts w:cs="Arial"/>
              </w:rPr>
              <w:t>-</w:t>
            </w:r>
            <w:proofErr w:type="spellStart"/>
            <w:r>
              <w:rPr>
                <w:rFonts w:cs="Arial"/>
              </w:rPr>
              <w:t>aneignung</w:t>
            </w:r>
            <w:proofErr w:type="spellEnd"/>
            <w:r>
              <w:rPr>
                <w:rFonts w:cs="Arial"/>
              </w:rPr>
              <w:t xml:space="preserve"> aus </w:t>
            </w:r>
            <w:r w:rsidRPr="00A708C5">
              <w:rPr>
                <w:rFonts w:cs="Arial"/>
              </w:rPr>
              <w:t>englischsprachigen Quellen</w:t>
            </w:r>
            <w:r>
              <w:rPr>
                <w:rFonts w:cs="Arial"/>
              </w:rPr>
              <w:t>)</w:t>
            </w:r>
            <w:r w:rsidRPr="00A708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unter Berücksichtigung kultureller Perspektiven</w:t>
            </w:r>
          </w:p>
          <w:p w:rsidR="005A4A52" w:rsidRPr="00062B88" w:rsidRDefault="00A708C5" w:rsidP="00A708C5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1EB" w:rsidRPr="00A6186A" w:rsidRDefault="004741EB" w:rsidP="00CB15FD">
            <w:pPr>
              <w:jc w:val="left"/>
              <w:rPr>
                <w:rFonts w:cs="Arial"/>
                <w:b/>
              </w:rPr>
            </w:pPr>
            <w:r w:rsidRPr="00A6186A">
              <w:rPr>
                <w:rFonts w:cs="Arial"/>
                <w:b/>
              </w:rPr>
              <w:t xml:space="preserve">Klausur 2-1: </w:t>
            </w:r>
          </w:p>
          <w:p w:rsidR="005A4A52" w:rsidRPr="00A6186A" w:rsidRDefault="004741EB" w:rsidP="00CB15FD">
            <w:pPr>
              <w:jc w:val="left"/>
              <w:rPr>
                <w:rFonts w:cs="Arial"/>
                <w:b/>
              </w:rPr>
            </w:pPr>
            <w:r w:rsidRPr="00A6186A">
              <w:rPr>
                <w:rFonts w:cs="Arial"/>
                <w:b/>
              </w:rPr>
              <w:t xml:space="preserve">Hör-/Hörsehverstehen + Lesen/Schreiben </w:t>
            </w:r>
          </w:p>
        </w:tc>
      </w:tr>
      <w:tr w:rsidR="005A4A52" w:rsidRPr="00817547">
        <w:trPr>
          <w:trHeight w:val="5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52" w:rsidRDefault="00A708C5" w:rsidP="00CB15FD">
            <w:pPr>
              <w:jc w:val="center"/>
              <w:rPr>
                <w:rFonts w:cs="Arial"/>
                <w:b/>
                <w:szCs w:val="24"/>
                <w:lang w:val="en-GB"/>
              </w:rPr>
            </w:pPr>
            <w:r>
              <w:rPr>
                <w:rFonts w:cs="Arial"/>
                <w:b/>
                <w:szCs w:val="24"/>
                <w:lang w:val="en-GB"/>
              </w:rPr>
              <w:t>EF2-2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52" w:rsidRPr="00C63340" w:rsidRDefault="00A708C5" w:rsidP="00CB15FD">
            <w:pPr>
              <w:spacing w:before="120" w:after="120"/>
              <w:jc w:val="center"/>
              <w:rPr>
                <w:rFonts w:cs="Arial"/>
                <w:b/>
                <w:i/>
                <w:szCs w:val="24"/>
                <w:lang w:val="en-GB"/>
              </w:rPr>
            </w:pPr>
            <w:r w:rsidRPr="00C63340">
              <w:rPr>
                <w:rFonts w:cs="Arial"/>
                <w:b/>
                <w:i/>
                <w:szCs w:val="24"/>
                <w:lang w:val="en-GB"/>
              </w:rPr>
              <w:t xml:space="preserve">Meeting people online and offline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C5" w:rsidRPr="00A6186A" w:rsidRDefault="00A708C5" w:rsidP="000056E2">
            <w:pPr>
              <w:rPr>
                <w:b/>
              </w:rPr>
            </w:pPr>
            <w:r w:rsidRPr="00A6186A">
              <w:rPr>
                <w:b/>
              </w:rPr>
              <w:t xml:space="preserve">Zusammenleben, Kommunikation und Identitätsbildung im </w:t>
            </w:r>
            <w:r w:rsidR="00697241" w:rsidRPr="00C63340">
              <w:rPr>
                <w:b/>
              </w:rPr>
              <w:t>digitalen</w:t>
            </w:r>
            <w:r w:rsidR="00697241">
              <w:rPr>
                <w:b/>
                <w:color w:val="FF0000"/>
              </w:rPr>
              <w:t xml:space="preserve"> </w:t>
            </w:r>
            <w:r w:rsidRPr="00A6186A">
              <w:rPr>
                <w:b/>
              </w:rPr>
              <w:t xml:space="preserve">Zeitalter </w:t>
            </w:r>
          </w:p>
          <w:p w:rsidR="00A708C5" w:rsidRPr="00C63340" w:rsidRDefault="00A708C5" w:rsidP="00A708C5">
            <w:pPr>
              <w:pStyle w:val="Listenabsatz"/>
              <w:numPr>
                <w:ilvl w:val="0"/>
                <w:numId w:val="6"/>
              </w:numPr>
              <w:rPr>
                <w:i/>
                <w:lang w:val="en-GB"/>
              </w:rPr>
            </w:pPr>
            <w:r w:rsidRPr="00C63340">
              <w:rPr>
                <w:i/>
                <w:lang w:val="en-GB"/>
              </w:rPr>
              <w:t>Virtual Communities (</w:t>
            </w:r>
            <w:proofErr w:type="spellStart"/>
            <w:r w:rsidRPr="00C63340">
              <w:rPr>
                <w:lang w:val="en-GB"/>
              </w:rPr>
              <w:t>z.B</w:t>
            </w:r>
            <w:proofErr w:type="spellEnd"/>
            <w:r w:rsidRPr="00C63340">
              <w:rPr>
                <w:i/>
                <w:lang w:val="en-GB"/>
              </w:rPr>
              <w:t>.</w:t>
            </w:r>
            <w:r w:rsidR="00A9508E" w:rsidRPr="00C63340">
              <w:rPr>
                <w:i/>
                <w:lang w:val="en-GB"/>
              </w:rPr>
              <w:t xml:space="preserve"> </w:t>
            </w:r>
            <w:proofErr w:type="spellStart"/>
            <w:r w:rsidR="00A9508E" w:rsidRPr="00C63340">
              <w:rPr>
                <w:i/>
                <w:lang w:val="en-GB"/>
              </w:rPr>
              <w:t>Chatrooms</w:t>
            </w:r>
            <w:proofErr w:type="spellEnd"/>
            <w:r w:rsidR="00A9508E" w:rsidRPr="00C63340">
              <w:rPr>
                <w:i/>
                <w:lang w:val="en-GB"/>
              </w:rPr>
              <w:t>) and Social Networks</w:t>
            </w:r>
          </w:p>
          <w:p w:rsidR="00A708C5" w:rsidRPr="00C63340" w:rsidRDefault="00A708C5" w:rsidP="00A708C5">
            <w:pPr>
              <w:pStyle w:val="Listenabsatz"/>
              <w:numPr>
                <w:ilvl w:val="0"/>
                <w:numId w:val="6"/>
              </w:numPr>
              <w:rPr>
                <w:i/>
                <w:lang w:val="en-GB"/>
              </w:rPr>
            </w:pPr>
            <w:r w:rsidRPr="00C63340">
              <w:rPr>
                <w:i/>
                <w:lang w:val="en-GB"/>
              </w:rPr>
              <w:t xml:space="preserve">Digital Fingerprint </w:t>
            </w:r>
          </w:p>
          <w:p w:rsidR="00A708C5" w:rsidRDefault="00A708C5" w:rsidP="00A708C5">
            <w:pPr>
              <w:rPr>
                <w:lang w:val="en-GB"/>
              </w:rPr>
            </w:pPr>
          </w:p>
          <w:p w:rsidR="00A708C5" w:rsidRDefault="00A708C5" w:rsidP="00A708C5">
            <w:pPr>
              <w:rPr>
                <w:lang w:val="en-GB"/>
              </w:rPr>
            </w:pPr>
          </w:p>
          <w:p w:rsidR="00A708C5" w:rsidRDefault="00A708C5" w:rsidP="00A708C5">
            <w:pPr>
              <w:rPr>
                <w:lang w:val="en-GB"/>
              </w:rPr>
            </w:pPr>
          </w:p>
          <w:p w:rsidR="00A708C5" w:rsidRDefault="00A708C5" w:rsidP="00A708C5">
            <w:pPr>
              <w:rPr>
                <w:lang w:val="en-GB"/>
              </w:rPr>
            </w:pPr>
          </w:p>
          <w:p w:rsidR="00A708C5" w:rsidRDefault="00A708C5" w:rsidP="00A708C5">
            <w:pPr>
              <w:rPr>
                <w:lang w:val="en-GB"/>
              </w:rPr>
            </w:pPr>
          </w:p>
          <w:p w:rsidR="005A4A52" w:rsidRPr="00A708C5" w:rsidRDefault="005A4A52" w:rsidP="00A708C5">
            <w:pPr>
              <w:rPr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8C5" w:rsidRPr="00274E97" w:rsidRDefault="00A708C5" w:rsidP="000056E2">
            <w:pPr>
              <w:keepNext/>
              <w:jc w:val="left"/>
              <w:rPr>
                <w:rFonts w:cs="Arial"/>
                <w:b/>
                <w:u w:val="single"/>
                <w:lang w:val="en-GB"/>
              </w:rPr>
            </w:pPr>
            <w:r w:rsidRPr="00274E97">
              <w:rPr>
                <w:rFonts w:cs="Arial"/>
                <w:b/>
                <w:u w:val="single"/>
                <w:lang w:val="en-GB"/>
              </w:rPr>
              <w:t xml:space="preserve">FKK/TMK: </w:t>
            </w:r>
          </w:p>
          <w:p w:rsidR="00274E97" w:rsidRPr="00A6186A" w:rsidRDefault="00A708C5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Sprechen – zusammenhängendes Sprechen:</w:t>
            </w:r>
            <w:r w:rsidRPr="00A6186A">
              <w:rPr>
                <w:rFonts w:cs="Arial"/>
              </w:rPr>
              <w:t xml:space="preserve"> </w:t>
            </w:r>
            <w:r w:rsidR="00C63340">
              <w:rPr>
                <w:rFonts w:cs="Arial"/>
              </w:rPr>
              <w:t xml:space="preserve">sich in </w:t>
            </w:r>
            <w:proofErr w:type="spellStart"/>
            <w:r w:rsidR="00C63340">
              <w:rPr>
                <w:rFonts w:cs="Arial"/>
              </w:rPr>
              <w:t>unterschiedl</w:t>
            </w:r>
            <w:proofErr w:type="spellEnd"/>
            <w:r w:rsidR="00C63340">
              <w:rPr>
                <w:rFonts w:cs="Arial"/>
              </w:rPr>
              <w:t>.</w:t>
            </w:r>
            <w:r w:rsidR="00274E97" w:rsidRPr="00A6186A">
              <w:rPr>
                <w:rFonts w:cs="Arial"/>
              </w:rPr>
              <w:t xml:space="preserve"> Rollen an Gesprächssituationen beteiligen </w:t>
            </w:r>
          </w:p>
          <w:p w:rsidR="00274E97" w:rsidRPr="00A6186A" w:rsidRDefault="00274E97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Hör-/Hörsehverstehen:</w:t>
            </w:r>
            <w:r w:rsidRPr="00A6186A">
              <w:rPr>
                <w:rFonts w:cs="Arial"/>
              </w:rPr>
              <w:t xml:space="preserve"> unmittelbar erlebte </w:t>
            </w:r>
            <w:proofErr w:type="spellStart"/>
            <w:r w:rsidRPr="00A6186A">
              <w:rPr>
                <w:rFonts w:cs="Arial"/>
              </w:rPr>
              <w:t>face-to-face</w:t>
            </w:r>
            <w:proofErr w:type="spellEnd"/>
            <w:r w:rsidRPr="00A6186A">
              <w:rPr>
                <w:rFonts w:cs="Arial"/>
              </w:rPr>
              <w:t xml:space="preserve"> Kommunikation </w:t>
            </w:r>
          </w:p>
          <w:p w:rsidR="00274E97" w:rsidRPr="00A6186A" w:rsidRDefault="00274E97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Leseverstehen:</w:t>
            </w:r>
            <w:r w:rsidRPr="00A6186A">
              <w:rPr>
                <w:rFonts w:cs="Arial"/>
              </w:rPr>
              <w:t xml:space="preserve"> Sachtexte </w:t>
            </w:r>
          </w:p>
          <w:p w:rsidR="00274E97" w:rsidRPr="00A6186A" w:rsidRDefault="00274E97" w:rsidP="000056E2">
            <w:pPr>
              <w:keepNext/>
              <w:jc w:val="left"/>
              <w:rPr>
                <w:rFonts w:cs="Arial"/>
              </w:rPr>
            </w:pPr>
          </w:p>
          <w:p w:rsidR="00274E97" w:rsidRPr="00A6186A" w:rsidRDefault="00274E97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SB:</w:t>
            </w:r>
            <w:r w:rsidRPr="00A6186A">
              <w:rPr>
                <w:rFonts w:cs="Arial"/>
              </w:rPr>
              <w:t xml:space="preserve"> (mündlicher) Sprachgebrauch in An</w:t>
            </w:r>
            <w:r w:rsidR="00C63340">
              <w:rPr>
                <w:rFonts w:cs="Arial"/>
              </w:rPr>
              <w:t>-</w:t>
            </w:r>
            <w:proofErr w:type="spellStart"/>
            <w:r w:rsidRPr="00A6186A">
              <w:rPr>
                <w:rFonts w:cs="Arial"/>
              </w:rPr>
              <w:t>passung</w:t>
            </w:r>
            <w:proofErr w:type="spellEnd"/>
            <w:r w:rsidRPr="00A6186A">
              <w:rPr>
                <w:rFonts w:cs="Arial"/>
              </w:rPr>
              <w:t xml:space="preserve"> an die Kommunikationssituation </w:t>
            </w:r>
          </w:p>
          <w:p w:rsidR="00274E97" w:rsidRPr="00A6186A" w:rsidRDefault="00274E97" w:rsidP="000056E2">
            <w:pPr>
              <w:keepNext/>
              <w:jc w:val="left"/>
              <w:rPr>
                <w:rFonts w:cs="Arial"/>
              </w:rPr>
            </w:pPr>
          </w:p>
          <w:p w:rsidR="005A4A52" w:rsidRPr="00A6186A" w:rsidRDefault="00274E97" w:rsidP="000056E2">
            <w:pPr>
              <w:keepNext/>
              <w:jc w:val="left"/>
              <w:rPr>
                <w:rFonts w:cs="Arial"/>
              </w:rPr>
            </w:pPr>
            <w:r w:rsidRPr="00A6186A">
              <w:rPr>
                <w:rFonts w:cs="Arial"/>
                <w:b/>
              </w:rPr>
              <w:t>SLK:</w:t>
            </w:r>
            <w:r w:rsidRPr="00A6186A">
              <w:rPr>
                <w:rFonts w:cs="Arial"/>
              </w:rPr>
              <w:t xml:space="preserve"> Selbsteinschätzung/Präsentation der eigenen sprachlichen Kompetenzen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A52" w:rsidRDefault="00A708C5" w:rsidP="00CB15FD">
            <w:pPr>
              <w:jc w:val="left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  <w:lang w:val="en-GB"/>
              </w:rPr>
              <w:t>Klausur</w:t>
            </w:r>
            <w:proofErr w:type="spellEnd"/>
            <w:r>
              <w:rPr>
                <w:rFonts w:cs="Arial"/>
                <w:b/>
                <w:lang w:val="en-GB"/>
              </w:rPr>
              <w:t xml:space="preserve"> 2-2: </w:t>
            </w:r>
            <w:proofErr w:type="spellStart"/>
            <w:r>
              <w:rPr>
                <w:rFonts w:cs="Arial"/>
                <w:b/>
                <w:lang w:val="en-GB"/>
              </w:rPr>
              <w:t>Sprechen</w:t>
            </w:r>
            <w:proofErr w:type="spellEnd"/>
            <w:r>
              <w:rPr>
                <w:rFonts w:cs="Arial"/>
                <w:b/>
                <w:lang w:val="en-GB"/>
              </w:rPr>
              <w:t xml:space="preserve"> (</w:t>
            </w:r>
            <w:proofErr w:type="spellStart"/>
            <w:r>
              <w:rPr>
                <w:rFonts w:cs="Arial"/>
                <w:b/>
                <w:lang w:val="en-GB"/>
              </w:rPr>
              <w:t>mündliche</w:t>
            </w:r>
            <w:proofErr w:type="spellEnd"/>
            <w:r>
              <w:rPr>
                <w:rFonts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lang w:val="en-GB"/>
              </w:rPr>
              <w:t>Prüfung</w:t>
            </w:r>
            <w:proofErr w:type="spellEnd"/>
            <w:r>
              <w:rPr>
                <w:rFonts w:cs="Arial"/>
                <w:b/>
                <w:lang w:val="en-GB"/>
              </w:rPr>
              <w:t xml:space="preserve">)  </w:t>
            </w:r>
          </w:p>
        </w:tc>
      </w:tr>
    </w:tbl>
    <w:p w:rsidR="00CB15FD" w:rsidRDefault="00CB15FD"/>
    <w:sectPr w:rsidR="00CB15FD" w:rsidSect="00C63340">
      <w:footerReference w:type="even" r:id="rId7"/>
      <w:footerReference w:type="default" r:id="rId8"/>
      <w:type w:val="continuous"/>
      <w:pgSz w:w="16838" w:h="11906" w:orient="landscape"/>
      <w:pgMar w:top="426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D4" w:rsidRDefault="001373D4">
      <w:r>
        <w:separator/>
      </w:r>
    </w:p>
  </w:endnote>
  <w:endnote w:type="continuationSeparator" w:id="0">
    <w:p w:rsidR="001373D4" w:rsidRDefault="00137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C5" w:rsidRDefault="00C71647" w:rsidP="00CB15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708C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708C5" w:rsidRDefault="00A708C5" w:rsidP="00CB15FD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8C5" w:rsidRDefault="00C71647" w:rsidP="00CB15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708C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3340">
      <w:rPr>
        <w:rStyle w:val="Seitenzahl"/>
        <w:noProof/>
      </w:rPr>
      <w:t>1</w:t>
    </w:r>
    <w:r>
      <w:rPr>
        <w:rStyle w:val="Seitenzahl"/>
      </w:rPr>
      <w:fldChar w:fldCharType="end"/>
    </w:r>
  </w:p>
  <w:p w:rsidR="00A708C5" w:rsidRDefault="00A708C5" w:rsidP="00CB15FD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D4" w:rsidRDefault="001373D4">
      <w:r>
        <w:separator/>
      </w:r>
    </w:p>
  </w:footnote>
  <w:footnote w:type="continuationSeparator" w:id="0">
    <w:p w:rsidR="001373D4" w:rsidRDefault="00137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BFD"/>
    <w:multiLevelType w:val="hybridMultilevel"/>
    <w:tmpl w:val="434AE7AC"/>
    <w:lvl w:ilvl="0" w:tplc="54DCFC74">
      <w:numFmt w:val="bullet"/>
      <w:pStyle w:val="Listenabsatz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751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2">
    <w:nsid w:val="259C10D2"/>
    <w:multiLevelType w:val="hybridMultilevel"/>
    <w:tmpl w:val="D24C5AE8"/>
    <w:lvl w:ilvl="0" w:tplc="0407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113E93"/>
    <w:multiLevelType w:val="hybridMultilevel"/>
    <w:tmpl w:val="808021C2"/>
    <w:lvl w:ilvl="0" w:tplc="0407000F">
      <w:start w:val="1"/>
      <w:numFmt w:val="lowerLetter"/>
      <w:lvlText w:val="%1."/>
      <w:lvlJc w:val="left"/>
      <w:pPr>
        <w:ind w:left="751" w:hanging="360"/>
      </w:pPr>
    </w:lvl>
    <w:lvl w:ilvl="1" w:tplc="04070019" w:tentative="1">
      <w:start w:val="1"/>
      <w:numFmt w:val="lowerLetter"/>
      <w:lvlText w:val="%2."/>
      <w:lvlJc w:val="left"/>
      <w:pPr>
        <w:ind w:left="1471" w:hanging="360"/>
      </w:pPr>
    </w:lvl>
    <w:lvl w:ilvl="2" w:tplc="0407001B" w:tentative="1">
      <w:start w:val="1"/>
      <w:numFmt w:val="lowerRoman"/>
      <w:lvlText w:val="%3."/>
      <w:lvlJc w:val="right"/>
      <w:pPr>
        <w:ind w:left="2191" w:hanging="180"/>
      </w:pPr>
    </w:lvl>
    <w:lvl w:ilvl="3" w:tplc="0407000F" w:tentative="1">
      <w:start w:val="1"/>
      <w:numFmt w:val="decimal"/>
      <w:lvlText w:val="%4."/>
      <w:lvlJc w:val="left"/>
      <w:pPr>
        <w:ind w:left="2911" w:hanging="360"/>
      </w:pPr>
    </w:lvl>
    <w:lvl w:ilvl="4" w:tplc="04070019" w:tentative="1">
      <w:start w:val="1"/>
      <w:numFmt w:val="lowerLetter"/>
      <w:lvlText w:val="%5."/>
      <w:lvlJc w:val="left"/>
      <w:pPr>
        <w:ind w:left="3631" w:hanging="360"/>
      </w:pPr>
    </w:lvl>
    <w:lvl w:ilvl="5" w:tplc="0407001B" w:tentative="1">
      <w:start w:val="1"/>
      <w:numFmt w:val="lowerRoman"/>
      <w:lvlText w:val="%6."/>
      <w:lvlJc w:val="right"/>
      <w:pPr>
        <w:ind w:left="4351" w:hanging="180"/>
      </w:pPr>
    </w:lvl>
    <w:lvl w:ilvl="6" w:tplc="0407000F" w:tentative="1">
      <w:start w:val="1"/>
      <w:numFmt w:val="decimal"/>
      <w:lvlText w:val="%7."/>
      <w:lvlJc w:val="left"/>
      <w:pPr>
        <w:ind w:left="5071" w:hanging="360"/>
      </w:pPr>
    </w:lvl>
    <w:lvl w:ilvl="7" w:tplc="04070019" w:tentative="1">
      <w:start w:val="1"/>
      <w:numFmt w:val="lowerLetter"/>
      <w:lvlText w:val="%8."/>
      <w:lvlJc w:val="left"/>
      <w:pPr>
        <w:ind w:left="5791" w:hanging="360"/>
      </w:pPr>
    </w:lvl>
    <w:lvl w:ilvl="8" w:tplc="0407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5C6727CA"/>
    <w:multiLevelType w:val="hybridMultilevel"/>
    <w:tmpl w:val="5E045CC4"/>
    <w:lvl w:ilvl="0" w:tplc="0407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63466C"/>
    <w:multiLevelType w:val="hybridMultilevel"/>
    <w:tmpl w:val="E5849244"/>
    <w:lvl w:ilvl="0" w:tplc="04070001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402"/>
    <w:rsid w:val="000056E2"/>
    <w:rsid w:val="00062B88"/>
    <w:rsid w:val="000A69E9"/>
    <w:rsid w:val="001373D4"/>
    <w:rsid w:val="001B11CB"/>
    <w:rsid w:val="001C3BC4"/>
    <w:rsid w:val="00274E97"/>
    <w:rsid w:val="004741EB"/>
    <w:rsid w:val="00486559"/>
    <w:rsid w:val="005A4A52"/>
    <w:rsid w:val="0062485C"/>
    <w:rsid w:val="00641FA4"/>
    <w:rsid w:val="00697241"/>
    <w:rsid w:val="00743F01"/>
    <w:rsid w:val="008C2C20"/>
    <w:rsid w:val="008C5CC6"/>
    <w:rsid w:val="008F01EC"/>
    <w:rsid w:val="00A6186A"/>
    <w:rsid w:val="00A708C5"/>
    <w:rsid w:val="00A9508E"/>
    <w:rsid w:val="00C05402"/>
    <w:rsid w:val="00C63340"/>
    <w:rsid w:val="00C71647"/>
    <w:rsid w:val="00CB15FD"/>
    <w:rsid w:val="00CB3CD4"/>
    <w:rsid w:val="00D41A2A"/>
    <w:rsid w:val="00D439CA"/>
    <w:rsid w:val="00DF6D3D"/>
    <w:rsid w:val="00EA6E96"/>
    <w:rsid w:val="00F61707"/>
    <w:rsid w:val="00FD53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C05402"/>
    <w:pPr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05402"/>
    <w:pPr>
      <w:keepNext/>
      <w:widowControl w:val="0"/>
      <w:tabs>
        <w:tab w:val="left" w:pos="794"/>
      </w:tabs>
      <w:spacing w:after="240"/>
      <w:ind w:left="794" w:hanging="794"/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187787"/>
    <w:rPr>
      <w:sz w:val="22"/>
    </w:rPr>
  </w:style>
  <w:style w:type="paragraph" w:customStyle="1" w:styleId="Stundenverlaufsplan">
    <w:name w:val="Stundenverlaufsplan"/>
    <w:basedOn w:val="Standard"/>
    <w:autoRedefine/>
    <w:qFormat/>
    <w:rsid w:val="006F36DF"/>
    <w:rPr>
      <w:sz w:val="28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5627DF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27DF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C05402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einzug-1Zchn">
    <w:name w:val="einzug-1 Zchn"/>
    <w:link w:val="einzug-1"/>
    <w:locked/>
    <w:rsid w:val="00C05402"/>
    <w:rPr>
      <w:rFonts w:ascii="Arial" w:hAnsi="Arial" w:cs="Arial"/>
    </w:rPr>
  </w:style>
  <w:style w:type="paragraph" w:customStyle="1" w:styleId="einzug-1">
    <w:name w:val="einzug-1"/>
    <w:basedOn w:val="Standard"/>
    <w:next w:val="Standard"/>
    <w:link w:val="einzug-1Zchn"/>
    <w:rsid w:val="00C05402"/>
    <w:pPr>
      <w:numPr>
        <w:numId w:val="1"/>
      </w:numPr>
      <w:tabs>
        <w:tab w:val="left" w:pos="284"/>
      </w:tabs>
      <w:spacing w:line="288" w:lineRule="exact"/>
    </w:pPr>
    <w:rPr>
      <w:rFonts w:eastAsiaTheme="minorHAnsi" w:cs="Arial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05402"/>
    <w:pPr>
      <w:numPr>
        <w:numId w:val="2"/>
      </w:numPr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C054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540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0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C05402"/>
    <w:pPr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05402"/>
    <w:pPr>
      <w:keepNext/>
      <w:widowControl w:val="0"/>
      <w:tabs>
        <w:tab w:val="left" w:pos="794"/>
      </w:tabs>
      <w:spacing w:after="240"/>
      <w:ind w:left="794" w:hanging="794"/>
      <w:outlineLvl w:val="2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rsid w:val="00187787"/>
    <w:rPr>
      <w:sz w:val="22"/>
    </w:rPr>
  </w:style>
  <w:style w:type="paragraph" w:customStyle="1" w:styleId="Stundenverlaufsplan">
    <w:name w:val="Stundenverlaufsplan"/>
    <w:basedOn w:val="Standard"/>
    <w:autoRedefine/>
    <w:qFormat/>
    <w:rsid w:val="006F36DF"/>
    <w:rPr>
      <w:sz w:val="28"/>
    </w:rPr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5627DF"/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27DF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link w:val="berschrift3"/>
    <w:rsid w:val="00C05402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einzug-1Zchn">
    <w:name w:val="einzug-1 Zchn"/>
    <w:link w:val="einzug-1"/>
    <w:locked/>
    <w:rsid w:val="00C05402"/>
    <w:rPr>
      <w:rFonts w:ascii="Arial" w:hAnsi="Arial" w:cs="Arial"/>
    </w:rPr>
  </w:style>
  <w:style w:type="paragraph" w:customStyle="1" w:styleId="einzug-1">
    <w:name w:val="einzug-1"/>
    <w:basedOn w:val="Standard"/>
    <w:next w:val="Standard"/>
    <w:link w:val="einzug-1Zchn"/>
    <w:rsid w:val="00C05402"/>
    <w:pPr>
      <w:numPr>
        <w:numId w:val="1"/>
      </w:numPr>
      <w:tabs>
        <w:tab w:val="left" w:pos="284"/>
      </w:tabs>
      <w:spacing w:line="288" w:lineRule="exact"/>
    </w:pPr>
    <w:rPr>
      <w:rFonts w:eastAsiaTheme="minorHAnsi" w:cs="Arial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C05402"/>
    <w:pPr>
      <w:numPr>
        <w:numId w:val="2"/>
      </w:numPr>
      <w:contextualSpacing/>
    </w:pPr>
  </w:style>
  <w:style w:type="paragraph" w:styleId="Fuzeile">
    <w:name w:val="footer"/>
    <w:basedOn w:val="Standard"/>
    <w:link w:val="FuzeileZchn"/>
    <w:uiPriority w:val="99"/>
    <w:semiHidden/>
    <w:unhideWhenUsed/>
    <w:rsid w:val="00C054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540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05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Patrizia</cp:lastModifiedBy>
  <cp:revision>4</cp:revision>
  <dcterms:created xsi:type="dcterms:W3CDTF">2015-08-06T18:43:00Z</dcterms:created>
  <dcterms:modified xsi:type="dcterms:W3CDTF">2016-08-22T20:30:00Z</dcterms:modified>
</cp:coreProperties>
</file>